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Avec une identité marquée par le son des cordes,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 des compositions assumées,</w:t>
      </w:r>
    </w:p>
    <w:p>
      <w:pPr>
        <w:jc w:val="center"/>
      </w:pPr>
      <w:r>
        <w:rPr>
          <w:rFonts w:ascii="Times" w:hAnsi="Times" w:cs="Times"/>
          <w:sz w:val="40"/>
          <w:sz-cs w:val="40"/>
          <w:b/>
        </w:rPr>
        <w:t xml:space="preserve">Straight Tone </w:t>
      </w:r>
      <w:r>
        <w:rPr>
          <w:rFonts w:ascii="Times" w:hAnsi="Times" w:cs="Times"/>
          <w:sz w:val="28"/>
          <w:sz-cs w:val="28"/>
          <w:b/>
        </w:rPr>
        <w:t xml:space="preserve">sculpte un son brut et profond.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Cette formation est composée de</w:t>
      </w:r>
      <w:r>
        <w:rPr>
          <w:rFonts w:ascii="Times" w:hAnsi="Times" w:cs="Times"/>
          <w:sz w:val="44"/>
          <w:sz-cs w:val="44"/>
          <w:b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5</w:t>
      </w:r>
      <w:r>
        <w:rPr>
          <w:rFonts w:ascii="Times" w:hAnsi="Times" w:cs="Times"/>
          <w:sz w:val="44"/>
          <w:sz-cs w:val="44"/>
          <w:b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à</w:t>
      </w:r>
      <w:r>
        <w:rPr>
          <w:rFonts w:ascii="Times" w:hAnsi="Times" w:cs="Times"/>
          <w:sz w:val="44"/>
          <w:sz-cs w:val="44"/>
          <w:b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8 musiciens.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Chaque concert est une expérience inédite et l’occasion de revisiter un répertoire </w:t>
      </w:r>
      <w:r>
        <w:rPr>
          <w:rFonts w:ascii="Times" w:hAnsi="Times" w:cs="Times"/>
          <w:sz w:val="36"/>
          <w:sz-cs w:val="36"/>
          <w:b/>
        </w:rPr>
        <w:t xml:space="preserve">reggae-dub massif</w:t>
      </w:r>
      <w:r>
        <w:rPr>
          <w:rFonts w:ascii="Times" w:hAnsi="Times" w:cs="Times"/>
          <w:sz w:val="40"/>
          <w:sz-cs w:val="40"/>
          <w:b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variant du psychédélique      à l’afro-beat en passant par la soul et le rock... 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Né d’une expression libre et collective, soudé autour d’une chanteuse charismatique, ce groupe underground taillé pour la scène casse les codes et vous embarque dans des univers inattendus.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Un Reggae fusion massif, sans aucun doute cette formation va vous surprendre !!!</w:t>
      </w:r>
    </w:p>
    <w:sectPr>
      <w:pgSz w:w="11905" w:h="16837"/>
      <w:pgMar w:top="567" w:right="1418" w:bottom="567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</cp:coreProperties>
</file>

<file path=docProps/meta.xml><?xml version="1.0" encoding="utf-8"?>
<meta xmlns="http://schemas.apple.com/cocoa/2006/metadata">
  <generator>CocoaOOXMLWriter/1404.47</generator>
</meta>
</file>